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8BB" w:rsidRPr="00122E8D" w:rsidRDefault="00F068BB" w:rsidP="00F068BB">
      <w:pPr>
        <w:pStyle w:val="Nzov"/>
        <w:spacing w:line="276" w:lineRule="auto"/>
        <w:jc w:val="left"/>
        <w:rPr>
          <w:b w:val="0"/>
          <w:szCs w:val="22"/>
          <w:lang w:val="sk-SK"/>
        </w:rPr>
      </w:pPr>
      <w:r w:rsidRPr="00122E8D">
        <w:rPr>
          <w:b w:val="0"/>
          <w:szCs w:val="22"/>
          <w:lang w:val="sk-SK" w:eastAsia="sk-SK"/>
        </w:rPr>
        <w:t>P</w:t>
      </w:r>
      <w:r w:rsidRPr="00122E8D">
        <w:rPr>
          <w:b w:val="0"/>
          <w:szCs w:val="22"/>
          <w:lang w:val="sk-SK"/>
        </w:rPr>
        <w:t>ríloha č. 1</w:t>
      </w:r>
      <w:r w:rsidR="009C49C4" w:rsidRPr="00122E8D">
        <w:rPr>
          <w:b w:val="0"/>
          <w:szCs w:val="22"/>
          <w:lang w:val="sk-SK"/>
        </w:rPr>
        <w:t xml:space="preserve"> </w:t>
      </w:r>
      <w:r w:rsidR="00122E8D" w:rsidRPr="00122E8D">
        <w:rPr>
          <w:b w:val="0"/>
          <w:szCs w:val="22"/>
          <w:lang w:val="sk-SK"/>
        </w:rPr>
        <w:t xml:space="preserve">Návrh na plnenie kritérií </w:t>
      </w:r>
    </w:p>
    <w:p w:rsidR="009C49C4" w:rsidRDefault="009C49C4" w:rsidP="00F068BB">
      <w:pPr>
        <w:pStyle w:val="Nzov"/>
        <w:spacing w:line="276" w:lineRule="auto"/>
        <w:jc w:val="left"/>
        <w:rPr>
          <w:sz w:val="24"/>
          <w:szCs w:val="24"/>
          <w:lang w:val="sk-SK"/>
        </w:rPr>
      </w:pPr>
    </w:p>
    <w:p w:rsidR="00F068BB" w:rsidRPr="00F068BB" w:rsidRDefault="00F068BB" w:rsidP="00F068BB">
      <w:pPr>
        <w:pStyle w:val="Nzov"/>
        <w:spacing w:line="276" w:lineRule="auto"/>
        <w:jc w:val="left"/>
        <w:rPr>
          <w:lang w:val="sk-SK" w:eastAsia="ar-SA"/>
        </w:rPr>
      </w:pPr>
    </w:p>
    <w:tbl>
      <w:tblPr>
        <w:tblW w:w="9498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6"/>
        <w:gridCol w:w="1134"/>
        <w:gridCol w:w="1701"/>
        <w:gridCol w:w="3327"/>
      </w:tblGrid>
      <w:tr w:rsidR="00F068BB" w:rsidRPr="00F068BB" w:rsidTr="00F729A4">
        <w:trPr>
          <w:trHeight w:val="992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67424" w:rsidRDefault="00967424" w:rsidP="00F729A4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</w:p>
          <w:p w:rsidR="00F068BB" w:rsidRDefault="00F068BB" w:rsidP="00F729A4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 w:rsidRPr="00F068BB">
              <w:rPr>
                <w:b/>
                <w:bCs/>
              </w:rPr>
              <w:t>Návrh na plnenie kritérií</w:t>
            </w:r>
          </w:p>
          <w:p w:rsidR="00967424" w:rsidRPr="00F068BB" w:rsidRDefault="00967424" w:rsidP="00F729A4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</w:p>
          <w:p w:rsidR="00F068BB" w:rsidRPr="00967424" w:rsidRDefault="00F068BB" w:rsidP="00967424">
            <w:pPr>
              <w:pStyle w:val="Default"/>
              <w:spacing w:line="276" w:lineRule="auto"/>
              <w:ind w:left="1622" w:hanging="1622"/>
              <w:jc w:val="both"/>
              <w:rPr>
                <w:b/>
                <w:sz w:val="22"/>
                <w:szCs w:val="22"/>
              </w:rPr>
            </w:pPr>
            <w:r w:rsidRPr="00967424">
              <w:rPr>
                <w:sz w:val="22"/>
                <w:szCs w:val="22"/>
              </w:rPr>
              <w:t xml:space="preserve">Názov zákazky: </w:t>
            </w:r>
            <w:r w:rsidRPr="00967424">
              <w:rPr>
                <w:bCs/>
                <w:sz w:val="22"/>
                <w:szCs w:val="22"/>
              </w:rPr>
              <w:t>„</w:t>
            </w:r>
            <w:r w:rsidR="004A1E62" w:rsidRPr="00967424">
              <w:rPr>
                <w:color w:val="222222"/>
                <w:sz w:val="22"/>
                <w:szCs w:val="22"/>
              </w:rPr>
              <w:t>Prístroj na identifikáciu a počítanie kolónií mikroorganizmov</w:t>
            </w:r>
            <w:r w:rsidR="00967424" w:rsidRPr="00967424">
              <w:rPr>
                <w:color w:val="222222"/>
                <w:sz w:val="22"/>
                <w:szCs w:val="22"/>
              </w:rPr>
              <w:t xml:space="preserve"> </w:t>
            </w:r>
            <w:r w:rsidR="004A1E62" w:rsidRPr="00967424">
              <w:rPr>
                <w:color w:val="222222"/>
                <w:sz w:val="22"/>
                <w:szCs w:val="22"/>
              </w:rPr>
              <w:t>a na meranie/odčítanie veľkosti inhibičných zón“</w:t>
            </w:r>
          </w:p>
        </w:tc>
      </w:tr>
      <w:tr w:rsidR="00F068BB" w:rsidRPr="00F068BB" w:rsidTr="00502D7E">
        <w:trPr>
          <w:trHeight w:val="955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068BB" w:rsidRDefault="00F068BB" w:rsidP="00F729A4">
            <w:pPr>
              <w:jc w:val="both"/>
              <w:rPr>
                <w:b/>
                <w:bCs/>
                <w:color w:val="000000"/>
              </w:rPr>
            </w:pPr>
            <w:r w:rsidRPr="00F068BB">
              <w:rPr>
                <w:b/>
              </w:rPr>
              <w:t>Obchodné meno spoločnosti</w:t>
            </w:r>
            <w:r w:rsidRPr="00F068BB">
              <w:rPr>
                <w:b/>
                <w:bCs/>
                <w:color w:val="000000"/>
              </w:rPr>
              <w:t>:</w:t>
            </w:r>
          </w:p>
          <w:p w:rsidR="009C49C4" w:rsidRDefault="009C49C4" w:rsidP="00F729A4">
            <w:pPr>
              <w:jc w:val="both"/>
              <w:rPr>
                <w:b/>
                <w:bCs/>
                <w:color w:val="000000"/>
              </w:rPr>
            </w:pPr>
          </w:p>
          <w:p w:rsidR="00502D7E" w:rsidRDefault="00502D7E" w:rsidP="00F729A4">
            <w:pPr>
              <w:jc w:val="both"/>
              <w:rPr>
                <w:b/>
                <w:bCs/>
                <w:color w:val="000000"/>
              </w:rPr>
            </w:pPr>
          </w:p>
          <w:p w:rsidR="00502D7E" w:rsidRPr="00F068BB" w:rsidRDefault="00502D7E" w:rsidP="00F729A4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502D7E" w:rsidRPr="00F068BB" w:rsidTr="00F729A4">
        <w:trPr>
          <w:trHeight w:val="480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02D7E" w:rsidRDefault="00502D7E" w:rsidP="00F729A4">
            <w:pPr>
              <w:jc w:val="both"/>
              <w:rPr>
                <w:b/>
              </w:rPr>
            </w:pPr>
            <w:r>
              <w:rPr>
                <w:b/>
              </w:rPr>
              <w:t>Sídlo spoločnosti:</w:t>
            </w:r>
          </w:p>
          <w:p w:rsidR="00502D7E" w:rsidRDefault="00502D7E" w:rsidP="00F729A4">
            <w:pPr>
              <w:jc w:val="both"/>
              <w:rPr>
                <w:b/>
              </w:rPr>
            </w:pPr>
            <w:bookmarkStart w:id="0" w:name="_GoBack"/>
            <w:bookmarkEnd w:id="0"/>
          </w:p>
          <w:p w:rsidR="00502D7E" w:rsidRDefault="00502D7E" w:rsidP="00F729A4">
            <w:pPr>
              <w:jc w:val="both"/>
              <w:rPr>
                <w:b/>
              </w:rPr>
            </w:pPr>
          </w:p>
          <w:p w:rsidR="00502D7E" w:rsidRPr="00F068BB" w:rsidRDefault="00502D7E" w:rsidP="00F729A4">
            <w:pPr>
              <w:jc w:val="both"/>
              <w:rPr>
                <w:b/>
              </w:rPr>
            </w:pPr>
          </w:p>
        </w:tc>
      </w:tr>
      <w:tr w:rsidR="00F068BB" w:rsidRPr="00F068BB" w:rsidTr="00F729A4">
        <w:trPr>
          <w:trHeight w:val="369"/>
        </w:trPr>
        <w:tc>
          <w:tcPr>
            <w:tcW w:w="3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8BB" w:rsidRDefault="00F068BB" w:rsidP="00F729A4">
            <w:pPr>
              <w:jc w:val="both"/>
              <w:rPr>
                <w:b/>
                <w:bCs/>
                <w:color w:val="000000"/>
              </w:rPr>
            </w:pPr>
            <w:r w:rsidRPr="00F068BB">
              <w:rPr>
                <w:b/>
                <w:bCs/>
                <w:color w:val="000000"/>
              </w:rPr>
              <w:t>IČO:</w:t>
            </w:r>
          </w:p>
          <w:p w:rsidR="009C49C4" w:rsidRPr="00F068BB" w:rsidRDefault="009C49C4" w:rsidP="00F729A4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8BB" w:rsidRPr="00F068BB" w:rsidRDefault="00F068BB" w:rsidP="00F729A4">
            <w:pPr>
              <w:jc w:val="both"/>
              <w:rPr>
                <w:b/>
                <w:bCs/>
                <w:color w:val="000000"/>
              </w:rPr>
            </w:pPr>
            <w:r w:rsidRPr="00F068BB">
              <w:rPr>
                <w:b/>
                <w:bCs/>
                <w:color w:val="000000"/>
              </w:rPr>
              <w:t xml:space="preserve">DIČ: 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8BB" w:rsidRPr="00F068BB" w:rsidRDefault="00F068BB" w:rsidP="00F729A4">
            <w:pPr>
              <w:jc w:val="both"/>
              <w:rPr>
                <w:b/>
                <w:bCs/>
                <w:color w:val="000000"/>
              </w:rPr>
            </w:pPr>
            <w:r w:rsidRPr="00F068BB">
              <w:rPr>
                <w:b/>
                <w:bCs/>
                <w:color w:val="000000"/>
              </w:rPr>
              <w:t>IČ DPH:</w:t>
            </w:r>
          </w:p>
        </w:tc>
      </w:tr>
      <w:tr w:rsidR="00F068BB" w:rsidRPr="00F068BB" w:rsidTr="00F729A4">
        <w:trPr>
          <w:trHeight w:val="369"/>
        </w:trPr>
        <w:tc>
          <w:tcPr>
            <w:tcW w:w="4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8BB" w:rsidRPr="00F068BB" w:rsidRDefault="00F068BB" w:rsidP="00F729A4">
            <w:pPr>
              <w:jc w:val="both"/>
              <w:rPr>
                <w:b/>
                <w:bCs/>
                <w:color w:val="000000"/>
              </w:rPr>
            </w:pPr>
            <w:r w:rsidRPr="00F068BB">
              <w:rPr>
                <w:b/>
                <w:bCs/>
                <w:color w:val="000000"/>
              </w:rPr>
              <w:t>Telefón:</w:t>
            </w:r>
          </w:p>
        </w:tc>
        <w:tc>
          <w:tcPr>
            <w:tcW w:w="5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8BB" w:rsidRPr="00F068BB" w:rsidRDefault="00F068BB" w:rsidP="00F729A4">
            <w:pPr>
              <w:jc w:val="both"/>
              <w:rPr>
                <w:b/>
                <w:bCs/>
                <w:color w:val="000000"/>
              </w:rPr>
            </w:pPr>
            <w:r w:rsidRPr="00F068BB">
              <w:rPr>
                <w:b/>
                <w:bCs/>
                <w:color w:val="000000"/>
              </w:rPr>
              <w:t>e-mail:</w:t>
            </w:r>
          </w:p>
        </w:tc>
      </w:tr>
      <w:tr w:rsidR="00F068BB" w:rsidRPr="00F068BB" w:rsidTr="00F729A4">
        <w:trPr>
          <w:trHeight w:val="369"/>
        </w:trPr>
        <w:tc>
          <w:tcPr>
            <w:tcW w:w="4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424" w:rsidRDefault="00967424" w:rsidP="00F729A4">
            <w:pPr>
              <w:jc w:val="both"/>
              <w:rPr>
                <w:b/>
                <w:bCs/>
                <w:color w:val="000000"/>
              </w:rPr>
            </w:pPr>
          </w:p>
          <w:p w:rsidR="00F068BB" w:rsidRPr="00F068BB" w:rsidRDefault="00F068BB" w:rsidP="00F729A4">
            <w:pPr>
              <w:jc w:val="both"/>
              <w:rPr>
                <w:b/>
                <w:bCs/>
                <w:color w:val="000000"/>
              </w:rPr>
            </w:pPr>
            <w:r w:rsidRPr="00F068BB">
              <w:rPr>
                <w:b/>
                <w:bCs/>
                <w:color w:val="000000"/>
              </w:rPr>
              <w:t>Bankové spojenie:</w:t>
            </w:r>
          </w:p>
        </w:tc>
        <w:tc>
          <w:tcPr>
            <w:tcW w:w="5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424" w:rsidRDefault="00967424" w:rsidP="00F729A4">
            <w:pPr>
              <w:jc w:val="both"/>
              <w:rPr>
                <w:b/>
                <w:bCs/>
                <w:color w:val="000000"/>
              </w:rPr>
            </w:pPr>
          </w:p>
          <w:p w:rsidR="00F068BB" w:rsidRPr="00F068BB" w:rsidRDefault="00F068BB" w:rsidP="00F729A4">
            <w:pPr>
              <w:jc w:val="both"/>
              <w:rPr>
                <w:b/>
                <w:bCs/>
                <w:color w:val="000000"/>
              </w:rPr>
            </w:pPr>
            <w:r w:rsidRPr="00F068BB">
              <w:rPr>
                <w:b/>
                <w:bCs/>
                <w:color w:val="000000"/>
              </w:rPr>
              <w:t>Číslo účtu:</w:t>
            </w:r>
          </w:p>
        </w:tc>
      </w:tr>
    </w:tbl>
    <w:tbl>
      <w:tblPr>
        <w:tblStyle w:val="Mriekatabuky"/>
        <w:tblW w:w="9496" w:type="dxa"/>
        <w:tblInd w:w="-147" w:type="dxa"/>
        <w:tblLook w:val="04A0" w:firstRow="1" w:lastRow="0" w:firstColumn="1" w:lastColumn="0" w:noHBand="0" w:noVBand="1"/>
      </w:tblPr>
      <w:tblGrid>
        <w:gridCol w:w="830"/>
        <w:gridCol w:w="3291"/>
        <w:gridCol w:w="1183"/>
        <w:gridCol w:w="987"/>
        <w:gridCol w:w="1222"/>
        <w:gridCol w:w="709"/>
        <w:gridCol w:w="1274"/>
      </w:tblGrid>
      <w:tr w:rsidR="00967424" w:rsidRPr="00F068BB" w:rsidTr="00502D7E">
        <w:trPr>
          <w:trHeight w:val="888"/>
        </w:trPr>
        <w:tc>
          <w:tcPr>
            <w:tcW w:w="830" w:type="dxa"/>
            <w:shd w:val="clear" w:color="auto" w:fill="D9D9D9" w:themeFill="background1" w:themeFillShade="D9"/>
            <w:vAlign w:val="center"/>
          </w:tcPr>
          <w:p w:rsidR="00967424" w:rsidRPr="00502D7E" w:rsidRDefault="00967424" w:rsidP="00502D7E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16"/>
                <w:szCs w:val="16"/>
              </w:rPr>
            </w:pPr>
            <w:r w:rsidRPr="00502D7E">
              <w:rPr>
                <w:rFonts w:eastAsia="Calibri"/>
                <w:i/>
                <w:color w:val="000000"/>
                <w:sz w:val="16"/>
                <w:szCs w:val="16"/>
              </w:rPr>
              <w:t>P.</w:t>
            </w:r>
            <w:r w:rsidR="00502D7E">
              <w:rPr>
                <w:rFonts w:eastAsia="Calibri"/>
                <w:i/>
                <w:color w:val="000000"/>
                <w:sz w:val="16"/>
                <w:szCs w:val="16"/>
              </w:rPr>
              <w:t xml:space="preserve"> </w:t>
            </w:r>
            <w:r w:rsidRPr="00502D7E">
              <w:rPr>
                <w:rFonts w:eastAsia="Calibri"/>
                <w:i/>
                <w:color w:val="000000"/>
                <w:sz w:val="16"/>
                <w:szCs w:val="16"/>
              </w:rPr>
              <w:t>č.</w:t>
            </w:r>
          </w:p>
        </w:tc>
        <w:tc>
          <w:tcPr>
            <w:tcW w:w="3291" w:type="dxa"/>
            <w:shd w:val="clear" w:color="auto" w:fill="D9D9D9" w:themeFill="background1" w:themeFillShade="D9"/>
            <w:vAlign w:val="center"/>
          </w:tcPr>
          <w:p w:rsidR="00967424" w:rsidRPr="00502D7E" w:rsidRDefault="00967424" w:rsidP="00502D7E">
            <w:pPr>
              <w:pStyle w:val="Default"/>
              <w:jc w:val="center"/>
              <w:rPr>
                <w:rFonts w:eastAsia="Calibri"/>
                <w:i/>
                <w:sz w:val="16"/>
                <w:szCs w:val="16"/>
              </w:rPr>
            </w:pPr>
            <w:r w:rsidRPr="00502D7E">
              <w:rPr>
                <w:bCs/>
                <w:i/>
                <w:sz w:val="16"/>
                <w:szCs w:val="16"/>
              </w:rPr>
              <w:t>Názvov/typ prístroja na identifikáciu a počítanie kolónií mikroorganizmov a odčítanie veľkosti inhibičných zón</w:t>
            </w:r>
          </w:p>
        </w:tc>
        <w:tc>
          <w:tcPr>
            <w:tcW w:w="1183" w:type="dxa"/>
            <w:shd w:val="clear" w:color="auto" w:fill="D9D9D9" w:themeFill="background1" w:themeFillShade="D9"/>
            <w:vAlign w:val="center"/>
          </w:tcPr>
          <w:p w:rsidR="00967424" w:rsidRPr="00502D7E" w:rsidRDefault="00967424" w:rsidP="00502D7E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502D7E">
              <w:rPr>
                <w:rFonts w:eastAsia="Calibri"/>
                <w:i/>
                <w:sz w:val="16"/>
                <w:szCs w:val="16"/>
              </w:rPr>
              <w:t>Požadované množstvo</w:t>
            </w:r>
          </w:p>
        </w:tc>
        <w:tc>
          <w:tcPr>
            <w:tcW w:w="987" w:type="dxa"/>
            <w:shd w:val="clear" w:color="auto" w:fill="D9D9D9" w:themeFill="background1" w:themeFillShade="D9"/>
            <w:vAlign w:val="center"/>
          </w:tcPr>
          <w:p w:rsidR="00967424" w:rsidRPr="00502D7E" w:rsidRDefault="00967424" w:rsidP="00502D7E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502D7E">
              <w:rPr>
                <w:rFonts w:eastAsia="Calibri"/>
                <w:i/>
                <w:sz w:val="16"/>
                <w:szCs w:val="16"/>
              </w:rPr>
              <w:t>Merná jednotka</w:t>
            </w:r>
          </w:p>
        </w:tc>
        <w:tc>
          <w:tcPr>
            <w:tcW w:w="1222" w:type="dxa"/>
            <w:shd w:val="clear" w:color="auto" w:fill="D9D9D9" w:themeFill="background1" w:themeFillShade="D9"/>
            <w:vAlign w:val="center"/>
          </w:tcPr>
          <w:p w:rsidR="00967424" w:rsidRPr="00502D7E" w:rsidRDefault="00967424" w:rsidP="00502D7E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502D7E">
              <w:rPr>
                <w:i/>
                <w:sz w:val="16"/>
                <w:szCs w:val="16"/>
              </w:rPr>
              <w:t xml:space="preserve">Cena </w:t>
            </w:r>
            <w:r w:rsidR="00502D7E" w:rsidRPr="00502D7E">
              <w:rPr>
                <w:i/>
                <w:sz w:val="16"/>
                <w:szCs w:val="16"/>
              </w:rPr>
              <w:t xml:space="preserve"> za j</w:t>
            </w:r>
            <w:r w:rsidRPr="00502D7E">
              <w:rPr>
                <w:i/>
                <w:sz w:val="16"/>
                <w:szCs w:val="16"/>
              </w:rPr>
              <w:t>ednotku                v eur bez DPH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967424" w:rsidRPr="00502D7E" w:rsidRDefault="00967424" w:rsidP="00502D7E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502D7E">
              <w:rPr>
                <w:rFonts w:eastAsia="Calibri"/>
                <w:i/>
                <w:sz w:val="16"/>
                <w:szCs w:val="16"/>
              </w:rPr>
              <w:t>DPH 20 %</w:t>
            </w:r>
          </w:p>
        </w:tc>
        <w:tc>
          <w:tcPr>
            <w:tcW w:w="1274" w:type="dxa"/>
            <w:shd w:val="clear" w:color="auto" w:fill="D9D9D9" w:themeFill="background1" w:themeFillShade="D9"/>
            <w:vAlign w:val="center"/>
          </w:tcPr>
          <w:p w:rsidR="00967424" w:rsidRPr="00502D7E" w:rsidRDefault="00967424" w:rsidP="00502D7E">
            <w:pPr>
              <w:jc w:val="center"/>
              <w:rPr>
                <w:rFonts w:eastAsia="Calibri"/>
                <w:i/>
                <w:color w:val="000000"/>
                <w:sz w:val="16"/>
                <w:szCs w:val="16"/>
              </w:rPr>
            </w:pPr>
            <w:r w:rsidRPr="00502D7E">
              <w:rPr>
                <w:rFonts w:eastAsia="Calibri"/>
                <w:i/>
                <w:color w:val="000000"/>
                <w:sz w:val="16"/>
                <w:szCs w:val="16"/>
              </w:rPr>
              <w:t>Celková cena v EUR s DPH</w:t>
            </w:r>
          </w:p>
        </w:tc>
      </w:tr>
      <w:tr w:rsidR="00967424" w:rsidRPr="00F068BB" w:rsidTr="00502D7E">
        <w:trPr>
          <w:trHeight w:val="1331"/>
        </w:trPr>
        <w:tc>
          <w:tcPr>
            <w:tcW w:w="830" w:type="dxa"/>
          </w:tcPr>
          <w:p w:rsidR="00967424" w:rsidRPr="00502D7E" w:rsidRDefault="00967424" w:rsidP="00F729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</w:rPr>
            </w:pPr>
          </w:p>
          <w:p w:rsidR="00967424" w:rsidRPr="00502D7E" w:rsidRDefault="00967424" w:rsidP="00F729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</w:rPr>
            </w:pPr>
          </w:p>
          <w:p w:rsidR="00967424" w:rsidRPr="00502D7E" w:rsidRDefault="00967424" w:rsidP="00502D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502D7E">
              <w:rPr>
                <w:rFonts w:eastAsia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291" w:type="dxa"/>
          </w:tcPr>
          <w:p w:rsidR="00967424" w:rsidRPr="00502D7E" w:rsidRDefault="00967424" w:rsidP="00F729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  <w:p w:rsidR="00967424" w:rsidRPr="00502D7E" w:rsidRDefault="00967424" w:rsidP="00F729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  <w:p w:rsidR="00967424" w:rsidRPr="00502D7E" w:rsidRDefault="00967424" w:rsidP="00F729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</w:tcPr>
          <w:p w:rsidR="00967424" w:rsidRPr="00502D7E" w:rsidRDefault="00967424" w:rsidP="00502D7E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967424" w:rsidRPr="00502D7E" w:rsidRDefault="00967424" w:rsidP="00502D7E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967424" w:rsidRPr="00502D7E" w:rsidRDefault="00967424" w:rsidP="00502D7E">
            <w:pPr>
              <w:jc w:val="center"/>
              <w:rPr>
                <w:rFonts w:eastAsia="Calibri"/>
                <w:sz w:val="20"/>
                <w:szCs w:val="20"/>
              </w:rPr>
            </w:pPr>
            <w:r w:rsidRPr="00502D7E">
              <w:rPr>
                <w:rFonts w:eastAsia="Calibri"/>
                <w:sz w:val="20"/>
                <w:szCs w:val="20"/>
              </w:rPr>
              <w:t>1</w:t>
            </w:r>
          </w:p>
          <w:p w:rsidR="00967424" w:rsidRPr="00502D7E" w:rsidRDefault="00967424" w:rsidP="00502D7E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967424" w:rsidRPr="00502D7E" w:rsidRDefault="00967424" w:rsidP="00502D7E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87" w:type="dxa"/>
            <w:shd w:val="clear" w:color="auto" w:fill="auto"/>
          </w:tcPr>
          <w:p w:rsidR="00967424" w:rsidRPr="00502D7E" w:rsidRDefault="00967424" w:rsidP="00502D7E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967424" w:rsidRPr="00502D7E" w:rsidRDefault="00967424" w:rsidP="00502D7E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967424" w:rsidRPr="00502D7E" w:rsidRDefault="00967424" w:rsidP="00502D7E">
            <w:pPr>
              <w:jc w:val="center"/>
              <w:rPr>
                <w:rFonts w:eastAsia="Calibri"/>
                <w:sz w:val="20"/>
                <w:szCs w:val="20"/>
              </w:rPr>
            </w:pPr>
            <w:r w:rsidRPr="00502D7E">
              <w:rPr>
                <w:rFonts w:eastAsia="Calibri"/>
                <w:sz w:val="20"/>
                <w:szCs w:val="20"/>
              </w:rPr>
              <w:t>kus</w:t>
            </w:r>
          </w:p>
        </w:tc>
        <w:tc>
          <w:tcPr>
            <w:tcW w:w="1222" w:type="dxa"/>
            <w:shd w:val="clear" w:color="auto" w:fill="auto"/>
          </w:tcPr>
          <w:p w:rsidR="00967424" w:rsidRPr="00502D7E" w:rsidRDefault="00967424" w:rsidP="00F729A4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67424" w:rsidRPr="00502D7E" w:rsidRDefault="00967424" w:rsidP="00F729A4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967424" w:rsidRPr="00502D7E" w:rsidRDefault="00967424" w:rsidP="00F729A4">
            <w:pPr>
              <w:rPr>
                <w:rFonts w:eastAsia="Calibri"/>
                <w:b/>
                <w:sz w:val="20"/>
                <w:szCs w:val="20"/>
              </w:rPr>
            </w:pPr>
          </w:p>
        </w:tc>
      </w:tr>
    </w:tbl>
    <w:p w:rsidR="00D531CB" w:rsidRPr="00D531CB" w:rsidRDefault="001C6A87" w:rsidP="00D531CB">
      <w:pPr>
        <w:spacing w:line="276" w:lineRule="auto"/>
        <w:jc w:val="both"/>
        <w:rPr>
          <w:sz w:val="22"/>
          <w:szCs w:val="22"/>
        </w:rPr>
      </w:pPr>
      <w:r w:rsidRPr="00D531CB">
        <w:rPr>
          <w:color w:val="000000"/>
          <w:sz w:val="20"/>
          <w:szCs w:val="20"/>
        </w:rPr>
        <w:t>*</w:t>
      </w:r>
      <w:r w:rsidR="00F80B79" w:rsidRPr="00D531CB">
        <w:rPr>
          <w:color w:val="000000"/>
          <w:sz w:val="20"/>
          <w:szCs w:val="20"/>
        </w:rPr>
        <w:t>D</w:t>
      </w:r>
      <w:r w:rsidRPr="00D531CB">
        <w:rPr>
          <w:color w:val="000000"/>
          <w:sz w:val="20"/>
          <w:szCs w:val="20"/>
        </w:rPr>
        <w:t xml:space="preserve">o </w:t>
      </w:r>
      <w:r w:rsidR="00967424" w:rsidRPr="00D531CB">
        <w:rPr>
          <w:color w:val="000000"/>
          <w:sz w:val="20"/>
          <w:szCs w:val="20"/>
        </w:rPr>
        <w:t xml:space="preserve">ceny </w:t>
      </w:r>
      <w:r w:rsidR="00502D7E" w:rsidRPr="00D531CB">
        <w:rPr>
          <w:color w:val="000000"/>
          <w:sz w:val="20"/>
          <w:szCs w:val="20"/>
        </w:rPr>
        <w:t xml:space="preserve">za jednotku </w:t>
      </w:r>
      <w:r w:rsidR="00967424" w:rsidRPr="00D531CB">
        <w:rPr>
          <w:color w:val="000000"/>
          <w:sz w:val="20"/>
          <w:szCs w:val="20"/>
        </w:rPr>
        <w:t xml:space="preserve">prosíme o zahrnutie všetkých nákladov, vrátane nákladov za </w:t>
      </w:r>
      <w:r w:rsidR="00967424" w:rsidRPr="00D531CB">
        <w:rPr>
          <w:sz w:val="20"/>
          <w:szCs w:val="20"/>
        </w:rPr>
        <w:t xml:space="preserve">dovozu, inštaláciu,  </w:t>
      </w:r>
      <w:r w:rsidR="00967424" w:rsidRPr="00D531CB">
        <w:rPr>
          <w:bCs/>
          <w:sz w:val="20"/>
          <w:szCs w:val="20"/>
        </w:rPr>
        <w:t>zaškolenie obsluhy a z</w:t>
      </w:r>
      <w:r w:rsidR="00967424" w:rsidRPr="00D531CB">
        <w:rPr>
          <w:sz w:val="20"/>
          <w:szCs w:val="20"/>
        </w:rPr>
        <w:t>abezpečenie inštalačnej kvalifikácie a operačnej kvalifikácie prístroja</w:t>
      </w:r>
      <w:r w:rsidR="00D531CB" w:rsidRPr="00D531CB">
        <w:rPr>
          <w:color w:val="000000"/>
          <w:sz w:val="20"/>
          <w:szCs w:val="20"/>
        </w:rPr>
        <w:t xml:space="preserve">. </w:t>
      </w:r>
      <w:r w:rsidR="00D531CB">
        <w:rPr>
          <w:color w:val="000000"/>
          <w:sz w:val="20"/>
          <w:szCs w:val="20"/>
        </w:rPr>
        <w:t>K</w:t>
      </w:r>
      <w:r w:rsidR="00D531CB" w:rsidRPr="00D531CB">
        <w:rPr>
          <w:color w:val="000000"/>
          <w:sz w:val="20"/>
          <w:szCs w:val="20"/>
        </w:rPr>
        <w:t xml:space="preserve"> predloženému návrhu na plnenie kritérií verejný obstarávateľ žiada predložiť aj </w:t>
      </w:r>
      <w:r w:rsidR="00D531CB" w:rsidRPr="00D531CB">
        <w:rPr>
          <w:sz w:val="20"/>
          <w:szCs w:val="20"/>
        </w:rPr>
        <w:t>technický list/opis</w:t>
      </w:r>
      <w:r w:rsidR="00D531CB">
        <w:rPr>
          <w:sz w:val="20"/>
          <w:szCs w:val="20"/>
        </w:rPr>
        <w:t>,</w:t>
      </w:r>
      <w:r w:rsidR="00DE23D9">
        <w:rPr>
          <w:sz w:val="20"/>
          <w:szCs w:val="20"/>
        </w:rPr>
        <w:t xml:space="preserve"> špecifikáciu produktu, </w:t>
      </w:r>
      <w:r w:rsidR="00D531CB" w:rsidRPr="00D531CB">
        <w:rPr>
          <w:sz w:val="20"/>
          <w:szCs w:val="20"/>
        </w:rPr>
        <w:t>alebo iné podrobnejšie informácie k ponúkanému produkt</w:t>
      </w:r>
      <w:r w:rsidR="00D531CB">
        <w:rPr>
          <w:sz w:val="20"/>
          <w:szCs w:val="20"/>
        </w:rPr>
        <w:t>u</w:t>
      </w:r>
      <w:r w:rsidR="00D531CB" w:rsidRPr="00D531CB">
        <w:rPr>
          <w:sz w:val="20"/>
          <w:szCs w:val="20"/>
        </w:rPr>
        <w:t>.</w:t>
      </w:r>
      <w:r w:rsidR="00D531CB" w:rsidRPr="00D531CB">
        <w:rPr>
          <w:sz w:val="22"/>
          <w:szCs w:val="22"/>
        </w:rPr>
        <w:t xml:space="preserve"> </w:t>
      </w:r>
    </w:p>
    <w:p w:rsidR="00F068BB" w:rsidRPr="00D531CB" w:rsidRDefault="00F068BB" w:rsidP="00967424">
      <w:pPr>
        <w:pStyle w:val="mcntmcntmcntmcntmcntmcntmcntmcntmcntmcntmcntmcntmsonormal11"/>
        <w:shd w:val="clear" w:color="auto" w:fill="FFFFFF"/>
        <w:spacing w:before="0" w:beforeAutospacing="0" w:after="240" w:afterAutospacing="0" w:line="276" w:lineRule="auto"/>
        <w:jc w:val="both"/>
        <w:rPr>
          <w:sz w:val="22"/>
          <w:szCs w:val="22"/>
        </w:rPr>
      </w:pPr>
    </w:p>
    <w:p w:rsidR="00967424" w:rsidRDefault="0025705D" w:rsidP="0025705D">
      <w:pPr>
        <w:tabs>
          <w:tab w:val="left" w:pos="5481"/>
        </w:tabs>
        <w:spacing w:after="240"/>
      </w:pPr>
      <w:r>
        <w:tab/>
      </w:r>
    </w:p>
    <w:p w:rsidR="00967424" w:rsidRDefault="00967424" w:rsidP="00F068BB">
      <w:pPr>
        <w:spacing w:after="240"/>
      </w:pPr>
    </w:p>
    <w:p w:rsidR="00F068BB" w:rsidRPr="00F068BB" w:rsidRDefault="00F068BB" w:rsidP="00F068BB">
      <w:pPr>
        <w:spacing w:after="240"/>
      </w:pPr>
      <w:r w:rsidRPr="00F068BB">
        <w:t xml:space="preserve">V ..........................................., dňa ..................    </w:t>
      </w:r>
    </w:p>
    <w:p w:rsidR="009C49C4" w:rsidRDefault="009C49C4" w:rsidP="00F068BB">
      <w:pPr>
        <w:spacing w:after="240"/>
      </w:pPr>
    </w:p>
    <w:p w:rsidR="00F068BB" w:rsidRPr="009A60D3" w:rsidRDefault="00F068BB" w:rsidP="00F068BB">
      <w:pPr>
        <w:spacing w:after="240"/>
        <w:rPr>
          <w:sz w:val="22"/>
          <w:szCs w:val="22"/>
        </w:rPr>
      </w:pPr>
      <w:r w:rsidRPr="009A60D3">
        <w:rPr>
          <w:sz w:val="22"/>
          <w:szCs w:val="22"/>
        </w:rPr>
        <w:t xml:space="preserve">..........................................................   </w:t>
      </w:r>
    </w:p>
    <w:p w:rsidR="00F068BB" w:rsidRPr="009A60D3" w:rsidRDefault="00F068BB" w:rsidP="00F068BB">
      <w:pPr>
        <w:rPr>
          <w:sz w:val="22"/>
          <w:szCs w:val="22"/>
        </w:rPr>
      </w:pPr>
      <w:r w:rsidRPr="009A60D3">
        <w:rPr>
          <w:sz w:val="22"/>
          <w:szCs w:val="22"/>
        </w:rPr>
        <w:t>podpis a pečiatka uchádzača,</w:t>
      </w:r>
    </w:p>
    <w:p w:rsidR="00F068BB" w:rsidRPr="009A60D3" w:rsidRDefault="00F068BB" w:rsidP="00F068BB">
      <w:pPr>
        <w:spacing w:after="240"/>
        <w:rPr>
          <w:sz w:val="22"/>
          <w:szCs w:val="22"/>
        </w:rPr>
      </w:pPr>
      <w:r w:rsidRPr="009A60D3">
        <w:rPr>
          <w:sz w:val="22"/>
          <w:szCs w:val="22"/>
        </w:rPr>
        <w:t>resp. osoby oprávnenej konať za uchádzača</w:t>
      </w:r>
    </w:p>
    <w:p w:rsidR="001F5B52" w:rsidRPr="00F068BB" w:rsidRDefault="001F5B52"/>
    <w:sectPr w:rsidR="001F5B52" w:rsidRPr="00F068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07BB7"/>
    <w:multiLevelType w:val="hybridMultilevel"/>
    <w:tmpl w:val="29A619EE"/>
    <w:lvl w:ilvl="0" w:tplc="44087446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C6AFE"/>
    <w:multiLevelType w:val="hybridMultilevel"/>
    <w:tmpl w:val="5D109BEA"/>
    <w:lvl w:ilvl="0" w:tplc="24F66BCE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E7035"/>
    <w:multiLevelType w:val="hybridMultilevel"/>
    <w:tmpl w:val="BE0459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EC585E"/>
    <w:multiLevelType w:val="hybridMultilevel"/>
    <w:tmpl w:val="B358BF02"/>
    <w:lvl w:ilvl="0" w:tplc="ABB826E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8BB"/>
    <w:rsid w:val="00122E8D"/>
    <w:rsid w:val="001C6A87"/>
    <w:rsid w:val="001F5B52"/>
    <w:rsid w:val="0025705D"/>
    <w:rsid w:val="004A1E62"/>
    <w:rsid w:val="00502D7E"/>
    <w:rsid w:val="00654006"/>
    <w:rsid w:val="00967424"/>
    <w:rsid w:val="009A60D3"/>
    <w:rsid w:val="009C49C4"/>
    <w:rsid w:val="00B11C75"/>
    <w:rsid w:val="00D531CB"/>
    <w:rsid w:val="00DE23D9"/>
    <w:rsid w:val="00F068BB"/>
    <w:rsid w:val="00F80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1C3816-9CC7-4720-8B4A-4128B1523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06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F068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F068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Nzov">
    <w:name w:val="Title"/>
    <w:basedOn w:val="Normlny"/>
    <w:link w:val="NzovChar"/>
    <w:uiPriority w:val="99"/>
    <w:qFormat/>
    <w:rsid w:val="00F068BB"/>
    <w:pPr>
      <w:tabs>
        <w:tab w:val="left" w:pos="306"/>
        <w:tab w:val="left" w:pos="1134"/>
        <w:tab w:val="left" w:pos="1374"/>
        <w:tab w:val="left" w:pos="1614"/>
        <w:tab w:val="left" w:pos="2094"/>
        <w:tab w:val="left" w:pos="2574"/>
        <w:tab w:val="left" w:pos="3010"/>
        <w:tab w:val="left" w:pos="3730"/>
        <w:tab w:val="left" w:pos="4450"/>
        <w:tab w:val="left" w:pos="5170"/>
        <w:tab w:val="left" w:pos="5890"/>
        <w:tab w:val="left" w:pos="6610"/>
        <w:tab w:val="left" w:pos="7330"/>
        <w:tab w:val="left" w:pos="8050"/>
        <w:tab w:val="left" w:pos="8770"/>
        <w:tab w:val="left" w:pos="9490"/>
        <w:tab w:val="left" w:pos="10210"/>
      </w:tabs>
      <w:jc w:val="center"/>
    </w:pPr>
    <w:rPr>
      <w:b/>
      <w:sz w:val="22"/>
      <w:szCs w:val="20"/>
      <w:lang w:val="de-DE" w:eastAsia="en-US"/>
    </w:rPr>
  </w:style>
  <w:style w:type="character" w:customStyle="1" w:styleId="NzovChar">
    <w:name w:val="Názov Char"/>
    <w:basedOn w:val="Predvolenpsmoodseku"/>
    <w:link w:val="Nzov"/>
    <w:uiPriority w:val="99"/>
    <w:qFormat/>
    <w:rsid w:val="00F068BB"/>
    <w:rPr>
      <w:rFonts w:ascii="Times New Roman" w:eastAsia="Times New Roman" w:hAnsi="Times New Roman" w:cs="Times New Roman"/>
      <w:b/>
      <w:szCs w:val="20"/>
      <w:lang w:val="de-D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9C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9C4"/>
    <w:rPr>
      <w:rFonts w:ascii="Segoe UI" w:eastAsia="Times New Roman" w:hAnsi="Segoe UI" w:cs="Segoe UI"/>
      <w:sz w:val="18"/>
      <w:szCs w:val="18"/>
      <w:lang w:eastAsia="sk-SK"/>
    </w:rPr>
  </w:style>
  <w:style w:type="paragraph" w:styleId="Odsekzoznamu">
    <w:name w:val="List Paragraph"/>
    <w:aliases w:val="body,Odsek,Farebný zoznam – zvýraznenie 11,ODRAZKY PRVA UROVEN,Odsek 1.,Bullet Number,lp1,lp11,List Paragraph11,Bullet 1,Use Case List Paragraph,Medium List 2 - Accent 41"/>
    <w:basedOn w:val="Normlny"/>
    <w:link w:val="OdsekzoznamuChar"/>
    <w:uiPriority w:val="34"/>
    <w:qFormat/>
    <w:rsid w:val="001C6A87"/>
    <w:pPr>
      <w:ind w:left="720"/>
      <w:contextualSpacing/>
    </w:pPr>
  </w:style>
  <w:style w:type="paragraph" w:customStyle="1" w:styleId="mcntmcntmcntmcntmcntmcntmcntmcntmcntmcntmcntmcntmsonormal11">
    <w:name w:val="mcntmcntmcntmcntmcntmcntmcntmcntmcntmcntmcntmcntmsonormal11"/>
    <w:basedOn w:val="Normlny"/>
    <w:rsid w:val="00967424"/>
    <w:pPr>
      <w:spacing w:before="100" w:beforeAutospacing="1" w:after="100" w:afterAutospacing="1"/>
    </w:pPr>
  </w:style>
  <w:style w:type="character" w:customStyle="1" w:styleId="OdsekzoznamuChar">
    <w:name w:val="Odsek zoznamu Char"/>
    <w:aliases w:val="body Char,Odsek Char,Farebný zoznam – zvýraznenie 11 Char,ODRAZKY PRVA UROVEN Char,Odsek 1. Char,Bullet Number Char,lp1 Char,lp11 Char,List Paragraph11 Char,Bullet 1 Char,Use Case List Paragraph Char,Medium List 2 - Accent 41 Char"/>
    <w:link w:val="Odsekzoznamu"/>
    <w:uiPriority w:val="34"/>
    <w:qFormat/>
    <w:locked/>
    <w:rsid w:val="00D531CB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Trnková, Katarína</dc:creator>
  <cp:keywords/>
  <dc:description/>
  <cp:lastModifiedBy>Trnková, Katarína</cp:lastModifiedBy>
  <cp:revision>7</cp:revision>
  <cp:lastPrinted>2022-05-26T10:47:00Z</cp:lastPrinted>
  <dcterms:created xsi:type="dcterms:W3CDTF">2022-05-25T09:09:00Z</dcterms:created>
  <dcterms:modified xsi:type="dcterms:W3CDTF">2022-06-14T08:44:00Z</dcterms:modified>
</cp:coreProperties>
</file>